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1860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x_x_x_x__Hlk219379990"/>
      <w:r>
        <w:rPr>
          <w:rFonts w:ascii="Times New Roman" w:hAnsi="Times New Roman" w:cs="Times New Roman"/>
          <w:b/>
          <w:bCs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bCs/>
          <w:sz w:val="24"/>
          <w:szCs w:val="24"/>
        </w:rPr>
        <w:t>KSeF – wystawianie faktur dla </w:t>
      </w:r>
      <w:bookmarkEnd w:id="0"/>
      <w:bookmarkStart w:id="1" w:name="x_x_x_x__Hlk219898002"/>
      <w:r>
        <w:rPr>
          <w:rFonts w:ascii="Times New Roman" w:hAnsi="Times New Roman" w:cs="Times New Roman"/>
          <w:b/>
          <w:bCs/>
          <w:sz w:val="24"/>
          <w:szCs w:val="24"/>
        </w:rPr>
        <w:t>Przedszkola nr 35 z oddziałami integracyjnymi „Tęczowy Domek” we Wrocławiu</w:t>
      </w:r>
      <w:bookmarkEnd w:id="1"/>
    </w:p>
    <w:p w14:paraId="2EDAF4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2E1B6DA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x_x_x_x__Hlk219881076"/>
      <w:r>
        <w:rPr>
          <w:rFonts w:ascii="Times New Roman" w:hAnsi="Times New Roman" w:cs="Times New Roman"/>
          <w:sz w:val="24"/>
          <w:szCs w:val="24"/>
        </w:rPr>
        <w:t>Jeżeli zawarliście Państwo umowę z Gminą Wrocław - </w:t>
      </w:r>
      <w:bookmarkEnd w:id="2"/>
      <w:bookmarkStart w:id="3" w:name="x_x_x_x__Hlk219898144"/>
      <w:r>
        <w:rPr>
          <w:rFonts w:ascii="Times New Roman" w:hAnsi="Times New Roman" w:cs="Times New Roman"/>
          <w:sz w:val="24"/>
          <w:szCs w:val="24"/>
        </w:rPr>
        <w:t>Przedszkole nr 35 z oddziałami integracyjnymi „Tęczowy Domek” we Wrocławiu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, bardzo proszę o wystawianie faktur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za świadczone usługi lub dostawy w następujący sposób:</w:t>
      </w:r>
    </w:p>
    <w:p w14:paraId="26E11A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Nabywca:</w:t>
      </w:r>
      <w:r>
        <w:rPr>
          <w:rFonts w:ascii="Times New Roman" w:hAnsi="Times New Roman" w:cs="Times New Roman"/>
          <w:sz w:val="24"/>
          <w:szCs w:val="24"/>
        </w:rPr>
        <w:t> Gmina Wrocław, NIP 897 13 83 551, plac Nowy Targ 1-8, 50-141 Wrocław</w:t>
      </w:r>
    </w:p>
    <w:p w14:paraId="6D6C6E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Podmiot inny:</w:t>
      </w:r>
      <w:r>
        <w:rPr>
          <w:rFonts w:ascii="Times New Roman" w:hAnsi="Times New Roman" w:cs="Times New Roman"/>
          <w:sz w:val="24"/>
          <w:szCs w:val="24"/>
        </w:rPr>
        <w:t xml:space="preserve"> Przedszkole nr 35 z oddziałami integracyjnymi „Tęczowy Domek”,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NIP 899 23 19 245,  ul. Pułaskiego 20a, 50-446 Wrocław</w:t>
      </w:r>
    </w:p>
    <w:p w14:paraId="1EC9F5D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Jeżeli wystawicie Państwo fakturę w sposób wskazany powyżej (tj. podacie Państwo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na fakturze dwa numery NIP), faktura trafi z KSeF bezpośrednio do właściwej jednostki. Jeżeli na fakturze nie będzie podanego numeru NIP jednostki, utrudni i wydłuży to proces przydzielania faktury do odpowiedniej jednostki.</w:t>
      </w:r>
    </w:p>
    <w:p w14:paraId="23A99E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Bardzo proszę również o podawanie na fakturze numeru umowy/zamówienia.</w:t>
      </w:r>
    </w:p>
    <w:p w14:paraId="3D20E3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Powyższe zasady dotyczą faktur wystawionych za pośrednictwem KSeF od dnia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1 lutego 2026 r.</w:t>
      </w:r>
    </w:p>
    <w:p w14:paraId="437D20F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A46"/>
    <w:rsid w:val="000518CA"/>
    <w:rsid w:val="00085984"/>
    <w:rsid w:val="005E6A46"/>
    <w:rsid w:val="00610471"/>
    <w:rsid w:val="00B63EEF"/>
    <w:rsid w:val="5EA9425B"/>
    <w:rsid w:val="65B2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l-PL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Nagłówek 1 Znak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Nagłówek 2 Znak"/>
    <w:basedOn w:val="11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Nagłówek 3 Znak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Nagłówek 4 Znak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Nagłówek 5 Znak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Nagłówek 6 Znak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główek 7 Znak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główek 8 Znak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główek 9 Znak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ytuł Znak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tytuł Znak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ytat Znak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Cytat intensywny Znak"/>
    <w:basedOn w:val="11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862</Characters>
  <Lines>7</Lines>
  <Paragraphs>2</Paragraphs>
  <TotalTime>1</TotalTime>
  <ScaleCrop>false</ScaleCrop>
  <LinksUpToDate>false</LinksUpToDate>
  <CharactersWithSpaces>1003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2026-01-25T22:45:00Z</dcterms:created>
  <dc:creator>432</dc:creator>
  <cp:lastModifiedBy>Katarzyna P-K</cp:lastModifiedBy>
  <dcterms:modified xsi:type="dcterms:W3CDTF">2026-01-25T23:18:32Z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18D653FCC17D429CB51B4C89F7B79919_12</vt:lpwstr>
  </property>
</Properties>
</file>